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3b181826c842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51f0c5c3b44b87"/>
      <w:footerReference w:type="even" r:id="R3f63a94a46b74b94"/>
      <w:footerReference w:type="first" r:id="R3d832714297840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d934b260b044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DFZ-2014-5362-IX-NE-EI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62443608741f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da3514607d4f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7c634a19e74f82" /><Relationship Type="http://schemas.openxmlformats.org/officeDocument/2006/relationships/numbering" Target="/word/numbering.xml" Id="Re32ea88994d048af" /><Relationship Type="http://schemas.openxmlformats.org/officeDocument/2006/relationships/settings" Target="/word/settings.xml" Id="R315889383a3142fd" /><Relationship Type="http://schemas.openxmlformats.org/officeDocument/2006/relationships/image" Target="/word/media/6fcb6311-a6d3-4fb2-a9c9-b21804d57728.png" Id="R54d934b260b04441" /><Relationship Type="http://schemas.openxmlformats.org/officeDocument/2006/relationships/image" Target="/word/media/2c3252d7-fc53-479d-81e0-db77018c50b7.png" Id="R87262443608741f2" /><Relationship Type="http://schemas.openxmlformats.org/officeDocument/2006/relationships/footer" Target="/word/footer1.xml" Id="R5751f0c5c3b44b87" /><Relationship Type="http://schemas.openxmlformats.org/officeDocument/2006/relationships/footer" Target="/word/footer2.xml" Id="R3f63a94a46b74b94" /><Relationship Type="http://schemas.openxmlformats.org/officeDocument/2006/relationships/footer" Target="/word/footer3.xml" Id="R3d832714297840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da3514607d4fd7" /></Relationships>
</file>