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21e318a14b47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953e7d84a7400b"/>
      <w:footerReference w:type="even" r:id="R5a7dadc4e9e74ad4"/>
      <w:footerReference w:type="first" r:id="R7092da451d934c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7b9ad022e047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DFZ-2014-2494-XIII-NE-EI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f1328747344c4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9d0bceaa03e4a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c40de7928842d6" /><Relationship Type="http://schemas.openxmlformats.org/officeDocument/2006/relationships/numbering" Target="/word/numbering.xml" Id="Rb2229b7a4ff04081" /><Relationship Type="http://schemas.openxmlformats.org/officeDocument/2006/relationships/settings" Target="/word/settings.xml" Id="R3e176e8c63fc4108" /><Relationship Type="http://schemas.openxmlformats.org/officeDocument/2006/relationships/image" Target="/word/media/79a38762-c3b8-4d87-87ac-0a49beee2b39.png" Id="Rb87b9ad022e04727" /><Relationship Type="http://schemas.openxmlformats.org/officeDocument/2006/relationships/image" Target="/word/media/b6f84613-ef7a-43d0-888d-db2f067bf31c.png" Id="R02f1328747344c4e" /><Relationship Type="http://schemas.openxmlformats.org/officeDocument/2006/relationships/footer" Target="/word/footer1.xml" Id="R3c953e7d84a7400b" /><Relationship Type="http://schemas.openxmlformats.org/officeDocument/2006/relationships/footer" Target="/word/footer2.xml" Id="R5a7dadc4e9e74ad4" /><Relationship Type="http://schemas.openxmlformats.org/officeDocument/2006/relationships/footer" Target="/word/footer3.xml" Id="R7092da451d934c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d0bceaa03e4ad7" /></Relationships>
</file>