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8bf06d60ba4e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5e37bbf1484a76"/>
      <w:footerReference w:type="even" r:id="Rc710de328f5f4844"/>
      <w:footerReference w:type="first" r:id="Rc80547249bf84a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a331f7a56e4a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DFZ-2014-6431-X-NE-EI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ec483f7fd9453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8071e0876b746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4f7075ff1742ab" /><Relationship Type="http://schemas.openxmlformats.org/officeDocument/2006/relationships/numbering" Target="/word/numbering.xml" Id="Re1fb1218f5e841f3" /><Relationship Type="http://schemas.openxmlformats.org/officeDocument/2006/relationships/settings" Target="/word/settings.xml" Id="R46da9693c0ba4f20" /><Relationship Type="http://schemas.openxmlformats.org/officeDocument/2006/relationships/image" Target="/word/media/a7cd2ad6-ddc6-4921-b568-aa3e540f6c08.png" Id="R6ba331f7a56e4a6a" /><Relationship Type="http://schemas.openxmlformats.org/officeDocument/2006/relationships/image" Target="/word/media/cdb4bb38-51de-475b-99c9-23f1f0abc4b6.png" Id="Ra4ec483f7fd94539" /><Relationship Type="http://schemas.openxmlformats.org/officeDocument/2006/relationships/footer" Target="/word/footer1.xml" Id="Rc95e37bbf1484a76" /><Relationship Type="http://schemas.openxmlformats.org/officeDocument/2006/relationships/footer" Target="/word/footer2.xml" Id="Rc710de328f5f4844" /><Relationship Type="http://schemas.openxmlformats.org/officeDocument/2006/relationships/footer" Target="/word/footer3.xml" Id="Rc80547249bf84a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071e0876b7460e" /></Relationships>
</file>