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9d7284cde4f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746a86bd2c34808"/>
      <w:footerReference w:type="even" r:id="R8d3b7465d05c4763"/>
      <w:footerReference w:type="first" r:id="R72ed7d619fe84c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b28577e5ee46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DFZ-2015-3164-VIII-NE-EI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81cb2a505e646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NOVIEMBRE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1e3782c908043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34a677abcb432a" /><Relationship Type="http://schemas.openxmlformats.org/officeDocument/2006/relationships/numbering" Target="/word/numbering.xml" Id="R72cfaafea7c34d96" /><Relationship Type="http://schemas.openxmlformats.org/officeDocument/2006/relationships/settings" Target="/word/settings.xml" Id="Re8506c3a38e342d4" /><Relationship Type="http://schemas.openxmlformats.org/officeDocument/2006/relationships/image" Target="/word/media/f667d992-d6f7-4614-a269-3394fe971aaf.png" Id="Rcbb28577e5ee466e" /><Relationship Type="http://schemas.openxmlformats.org/officeDocument/2006/relationships/image" Target="/word/media/cda7438d-ef73-4db5-bda9-8e51881e9855.png" Id="R781cb2a505e64627" /><Relationship Type="http://schemas.openxmlformats.org/officeDocument/2006/relationships/footer" Target="/word/footer1.xml" Id="R5746a86bd2c34808" /><Relationship Type="http://schemas.openxmlformats.org/officeDocument/2006/relationships/footer" Target="/word/footer2.xml" Id="R8d3b7465d05c4763" /><Relationship Type="http://schemas.openxmlformats.org/officeDocument/2006/relationships/footer" Target="/word/footer3.xml" Id="R72ed7d619fe84c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e3782c908043d8" /></Relationships>
</file>