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183c2174434e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c4bf338a7e46cb"/>
      <w:footerReference w:type="even" r:id="Re6edb38b9b5845ca"/>
      <w:footerReference w:type="first" r:id="R689b79f1653a45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224d18c73745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DFZ-2015-3165-VII-NE-EI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d389506aa042d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79905a64a94d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ef9b9e7f894eb7" /><Relationship Type="http://schemas.openxmlformats.org/officeDocument/2006/relationships/numbering" Target="/word/numbering.xml" Id="R7c688d468dae4e89" /><Relationship Type="http://schemas.openxmlformats.org/officeDocument/2006/relationships/settings" Target="/word/settings.xml" Id="Rbc325860cef74510" /><Relationship Type="http://schemas.openxmlformats.org/officeDocument/2006/relationships/image" Target="/word/media/64223321-8ef7-4274-b6b4-2a0ee33088b2.png" Id="R21224d18c7374553" /><Relationship Type="http://schemas.openxmlformats.org/officeDocument/2006/relationships/image" Target="/word/media/221de41b-d829-4bb0-aad3-6ddcac5e546d.png" Id="R0dd389506aa042de" /><Relationship Type="http://schemas.openxmlformats.org/officeDocument/2006/relationships/footer" Target="/word/footer1.xml" Id="Rd7c4bf338a7e46cb" /><Relationship Type="http://schemas.openxmlformats.org/officeDocument/2006/relationships/footer" Target="/word/footer2.xml" Id="Re6edb38b9b5845ca" /><Relationship Type="http://schemas.openxmlformats.org/officeDocument/2006/relationships/footer" Target="/word/footer3.xml" Id="R689b79f1653a45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79905a64a94d3c" /></Relationships>
</file>