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c57edb37f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8fe0dea97454dc6"/>
      <w:footerReference w:type="even" r:id="R787f34ab394c4405"/>
      <w:footerReference w:type="first" r:id="R9ae66fe5b8214e4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210ebdcbbe84f5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DFZ-2015-3173-XI-NE-EI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33e41e3260546d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NOVIEMBRE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f29d419465846c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43c9decb34324" /><Relationship Type="http://schemas.openxmlformats.org/officeDocument/2006/relationships/numbering" Target="/word/numbering.xml" Id="R1ff96532f1c940a2" /><Relationship Type="http://schemas.openxmlformats.org/officeDocument/2006/relationships/settings" Target="/word/settings.xml" Id="Rf95ac3d8c91b48d9" /><Relationship Type="http://schemas.openxmlformats.org/officeDocument/2006/relationships/image" Target="/word/media/a9ed23c2-13aa-408d-8bb6-291884190845.png" Id="R7210ebdcbbe84f57" /><Relationship Type="http://schemas.openxmlformats.org/officeDocument/2006/relationships/image" Target="/word/media/25cac784-2144-4a1d-87c6-8c471c0551cf.png" Id="Rb33e41e3260546db" /><Relationship Type="http://schemas.openxmlformats.org/officeDocument/2006/relationships/footer" Target="/word/footer1.xml" Id="Rd8fe0dea97454dc6" /><Relationship Type="http://schemas.openxmlformats.org/officeDocument/2006/relationships/footer" Target="/word/footer2.xml" Id="R787f34ab394c4405" /><Relationship Type="http://schemas.openxmlformats.org/officeDocument/2006/relationships/footer" Target="/word/footer3.xml" Id="R9ae66fe5b8214e4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f29d419465846c4" /></Relationships>
</file>