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75e60dadf745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36994cc8de4d49"/>
      <w:footerReference w:type="even" r:id="R31cb8412ad2044b8"/>
      <w:footerReference w:type="first" r:id="Re1469d2af0cb43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f43b60b1f140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DFZ-2014-5383-XIII-NE-EI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beb3026a784ec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8de9a7dd9943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0af7f547dc4220" /><Relationship Type="http://schemas.openxmlformats.org/officeDocument/2006/relationships/numbering" Target="/word/numbering.xml" Id="R8e226571d31e44d0" /><Relationship Type="http://schemas.openxmlformats.org/officeDocument/2006/relationships/settings" Target="/word/settings.xml" Id="Rb1e2cf3f3ec842a9" /><Relationship Type="http://schemas.openxmlformats.org/officeDocument/2006/relationships/image" Target="/word/media/cf4e423d-41f8-4e06-aef4-544e75ed7421.png" Id="R41f43b60b1f14009" /><Relationship Type="http://schemas.openxmlformats.org/officeDocument/2006/relationships/image" Target="/word/media/38ceba04-5927-4e09-994b-555ec848d1b2.png" Id="R27beb3026a784eca" /><Relationship Type="http://schemas.openxmlformats.org/officeDocument/2006/relationships/footer" Target="/word/footer1.xml" Id="Rb336994cc8de4d49" /><Relationship Type="http://schemas.openxmlformats.org/officeDocument/2006/relationships/footer" Target="/word/footer2.xml" Id="R31cb8412ad2044b8" /><Relationship Type="http://schemas.openxmlformats.org/officeDocument/2006/relationships/footer" Target="/word/footer3.xml" Id="Re1469d2af0cb43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8de9a7dd994315" /></Relationships>
</file>