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5e60dadf745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36994cc8de4d49"/>
      <w:footerReference w:type="even" r:id="R31cb8412ad2044b8"/>
      <w:footerReference w:type="first" r:id="Re1469d2af0cb43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f43b60b1f140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DFZ-2014-5383-XIII-NE-EI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beb3026a784ec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r>
              <w:t>PRODUCTORA.PORKY.MELIPILLA@GMAIL.COM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c8de9a7dd9943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0af7f547dc4220" /><Relationship Type="http://schemas.openxmlformats.org/officeDocument/2006/relationships/numbering" Target="/word/numbering.xml" Id="R8e226571d31e44d0" /><Relationship Type="http://schemas.openxmlformats.org/officeDocument/2006/relationships/settings" Target="/word/settings.xml" Id="Rb1e2cf3f3ec842a9" /><Relationship Type="http://schemas.openxmlformats.org/officeDocument/2006/relationships/image" Target="/word/media/cf4e423d-41f8-4e06-aef4-544e75ed7421.png" Id="R41f43b60b1f14009" /><Relationship Type="http://schemas.openxmlformats.org/officeDocument/2006/relationships/image" Target="/word/media/38ceba04-5927-4e09-994b-555ec848d1b2.png" Id="R27beb3026a784eca" /><Relationship Type="http://schemas.openxmlformats.org/officeDocument/2006/relationships/footer" Target="/word/footer1.xml" Id="Rb336994cc8de4d49" /><Relationship Type="http://schemas.openxmlformats.org/officeDocument/2006/relationships/footer" Target="/word/footer2.xml" Id="R31cb8412ad2044b8" /><Relationship Type="http://schemas.openxmlformats.org/officeDocument/2006/relationships/footer" Target="/word/footer3.xml" Id="Re1469d2af0cb43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8de9a7dd994315" /></Relationships>
</file>