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9d4dcd07bd4e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de6577d6f74a30"/>
      <w:footerReference w:type="even" r:id="R46ade3a580d6427f"/>
      <w:footerReference w:type="first" r:id="Rcd94649e9c364c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057af9861549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DFZ-2014-4800-IX-NE-EI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e38383ff664e1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529ec3a28ae449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58dc5ea7634d3f" /><Relationship Type="http://schemas.openxmlformats.org/officeDocument/2006/relationships/numbering" Target="/word/numbering.xml" Id="R7dada43b8eb34d01" /><Relationship Type="http://schemas.openxmlformats.org/officeDocument/2006/relationships/settings" Target="/word/settings.xml" Id="Re6ffcc8a8cdb48bd" /><Relationship Type="http://schemas.openxmlformats.org/officeDocument/2006/relationships/image" Target="/word/media/2ebb711c-7b58-449a-97cb-7834d1329a45.png" Id="Raf057af986154942" /><Relationship Type="http://schemas.openxmlformats.org/officeDocument/2006/relationships/image" Target="/word/media/3e1bc89b-2f02-4bcb-a259-0be2d1618bb6.png" Id="R6be38383ff664e1d" /><Relationship Type="http://schemas.openxmlformats.org/officeDocument/2006/relationships/footer" Target="/word/footer1.xml" Id="R1dde6577d6f74a30" /><Relationship Type="http://schemas.openxmlformats.org/officeDocument/2006/relationships/footer" Target="/word/footer2.xml" Id="R46ade3a580d6427f" /><Relationship Type="http://schemas.openxmlformats.org/officeDocument/2006/relationships/footer" Target="/word/footer3.xml" Id="Rcd94649e9c364c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29ec3a28ae449a" /></Relationships>
</file>