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00fab2e234fd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8cd0b62183c4f88"/>
      <w:footerReference w:type="even" r:id="R8f77fbf6e7724e04"/>
      <w:footerReference w:type="first" r:id="Rd259b83bef6f4fd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6ce6729255415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MADERAS VENTURELLI Y CIA LTDA. (LAUTARO)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DFZ-2015-3091-IX-NE-EI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ae827988db940e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“MADERAS VENTURELLI Y CIA LTDA. (LAUTARO)”, en el marco de la norma de emisión DS.90/00 para el reporte del período correspondiente a NOVIEMBRE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MADERAS VENTURELLI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78602330-0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MADERAS VENTURELLI Y CIA LTDA. (LAUTARO)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652,6, LAUTARO,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JRAMOS@VENTURELLI.CL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30-04-2010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REGADIO PILLANLELBUN - IX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30-04-2010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PILLANLELBUN)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PILLANLELBUN)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bab861e3cea48d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d0467e0c5246f7" /><Relationship Type="http://schemas.openxmlformats.org/officeDocument/2006/relationships/numbering" Target="/word/numbering.xml" Id="R52aece78e3b24cfc" /><Relationship Type="http://schemas.openxmlformats.org/officeDocument/2006/relationships/settings" Target="/word/settings.xml" Id="R18bebe43f0fb48db" /><Relationship Type="http://schemas.openxmlformats.org/officeDocument/2006/relationships/image" Target="/word/media/5f4e98ba-2a25-452c-8064-f4445cde9a51.png" Id="R966ce67292554155" /><Relationship Type="http://schemas.openxmlformats.org/officeDocument/2006/relationships/image" Target="/word/media/7a0520e0-0694-4ad5-93a8-45591adc9132.png" Id="Raae827988db940e8" /><Relationship Type="http://schemas.openxmlformats.org/officeDocument/2006/relationships/footer" Target="/word/footer1.xml" Id="Rd8cd0b62183c4f88" /><Relationship Type="http://schemas.openxmlformats.org/officeDocument/2006/relationships/footer" Target="/word/footer2.xml" Id="R8f77fbf6e7724e04" /><Relationship Type="http://schemas.openxmlformats.org/officeDocument/2006/relationships/footer" Target="/word/footer3.xml" Id="Rd259b83bef6f4f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bab861e3cea48d0" /></Relationships>
</file>