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e6855d78634c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3c839eb8b447d4"/>
      <w:footerReference w:type="even" r:id="R2aea9c7d15f048b8"/>
      <w:footerReference w:type="first" r:id="R097838e4ec7445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1f9e414fdc42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DFZ-2015-3112-X-NE-EI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a1d5c045e54ad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646cbf80794c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86106619c04484" /><Relationship Type="http://schemas.openxmlformats.org/officeDocument/2006/relationships/numbering" Target="/word/numbering.xml" Id="R2633e057bcc8434e" /><Relationship Type="http://schemas.openxmlformats.org/officeDocument/2006/relationships/settings" Target="/word/settings.xml" Id="R3ff5319109a34436" /><Relationship Type="http://schemas.openxmlformats.org/officeDocument/2006/relationships/image" Target="/word/media/62e7b90d-4615-468d-b9e1-d8556d2333a1.png" Id="R9d1f9e414fdc425f" /><Relationship Type="http://schemas.openxmlformats.org/officeDocument/2006/relationships/image" Target="/word/media/47925479-9bcc-453c-86b9-1f5437e7bf97.png" Id="Ra0a1d5c045e54ada" /><Relationship Type="http://schemas.openxmlformats.org/officeDocument/2006/relationships/footer" Target="/word/footer1.xml" Id="R593c839eb8b447d4" /><Relationship Type="http://schemas.openxmlformats.org/officeDocument/2006/relationships/footer" Target="/word/footer2.xml" Id="R2aea9c7d15f048b8" /><Relationship Type="http://schemas.openxmlformats.org/officeDocument/2006/relationships/footer" Target="/word/footer3.xml" Id="R097838e4ec7445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646cbf80794cbf" /></Relationships>
</file>