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07df4a8bf449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6e3e4a44e849f8"/>
      <w:footerReference w:type="even" r:id="R4ababd54bf2b498e"/>
      <w:footerReference w:type="first" r:id="R6e1c3d8d81f746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ef1ab0ca1f46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DFZ-2015-3115-XIV-NE-EI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2b0fedea504d36"/>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NOVIEMBRE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6099b89573744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7c2af703dc4c2a" /><Relationship Type="http://schemas.openxmlformats.org/officeDocument/2006/relationships/numbering" Target="/word/numbering.xml" Id="Re991052c34ef4429" /><Relationship Type="http://schemas.openxmlformats.org/officeDocument/2006/relationships/settings" Target="/word/settings.xml" Id="Rba55fd2ece594027" /><Relationship Type="http://schemas.openxmlformats.org/officeDocument/2006/relationships/image" Target="/word/media/aa91ba3b-0cf6-4c2d-b00e-443bc2f139cc.png" Id="R89ef1ab0ca1f4656" /><Relationship Type="http://schemas.openxmlformats.org/officeDocument/2006/relationships/image" Target="/word/media/0bab5520-14bd-4c76-923a-debaf61ca77c.png" Id="R012b0fedea504d36" /><Relationship Type="http://schemas.openxmlformats.org/officeDocument/2006/relationships/footer" Target="/word/footer1.xml" Id="Rc06e3e4a44e849f8" /><Relationship Type="http://schemas.openxmlformats.org/officeDocument/2006/relationships/footer" Target="/word/footer2.xml" Id="R4ababd54bf2b498e" /><Relationship Type="http://schemas.openxmlformats.org/officeDocument/2006/relationships/footer" Target="/word/footer3.xml" Id="R6e1c3d8d81f746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099b89573744a0" /></Relationships>
</file>