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c005e296aa48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9ef585199246ba"/>
      <w:footerReference w:type="even" r:id="R30095fba557f4834"/>
      <w:footerReference w:type="first" r:id="R3fc1833d7ea743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736f8eccb448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DFZ-2015-3144-X-NE-EI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29a33a27b04951"/>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64ab12983343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548524142b47b9" /><Relationship Type="http://schemas.openxmlformats.org/officeDocument/2006/relationships/numbering" Target="/word/numbering.xml" Id="Rf2797b6558574247" /><Relationship Type="http://schemas.openxmlformats.org/officeDocument/2006/relationships/settings" Target="/word/settings.xml" Id="R3cf3ab1aaa584fd9" /><Relationship Type="http://schemas.openxmlformats.org/officeDocument/2006/relationships/image" Target="/word/media/e6673f09-365e-4305-8f38-fb339f1d3e06.png" Id="Ref736f8eccb44807" /><Relationship Type="http://schemas.openxmlformats.org/officeDocument/2006/relationships/image" Target="/word/media/cc6e56e8-761b-4b35-9a0a-0f0ec5777fe5.png" Id="R0529a33a27b04951" /><Relationship Type="http://schemas.openxmlformats.org/officeDocument/2006/relationships/footer" Target="/word/footer1.xml" Id="Ra59ef585199246ba" /><Relationship Type="http://schemas.openxmlformats.org/officeDocument/2006/relationships/footer" Target="/word/footer2.xml" Id="R30095fba557f4834" /><Relationship Type="http://schemas.openxmlformats.org/officeDocument/2006/relationships/footer" Target="/word/footer3.xml" Id="R3fc1833d7ea743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64ab12983343b3" /></Relationships>
</file>