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67312d7b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65db1cebaf747a4"/>
      <w:footerReference w:type="even" r:id="Re14fef2bd7464d37"/>
      <w:footerReference w:type="first" r:id="R4d3ff3c00bf941e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0305d301ef40c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DFZ-2015-3053-XIII-NE-EI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be0939605b340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d0ecbdc3069498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d1ae89284430" /><Relationship Type="http://schemas.openxmlformats.org/officeDocument/2006/relationships/numbering" Target="/word/numbering.xml" Id="Rdd343a093e754648" /><Relationship Type="http://schemas.openxmlformats.org/officeDocument/2006/relationships/settings" Target="/word/settings.xml" Id="R59e306c12e7f4f41" /><Relationship Type="http://schemas.openxmlformats.org/officeDocument/2006/relationships/image" Target="/word/media/24f20a3e-4b60-4221-a94b-79643b14ee35.png" Id="R000305d301ef40cc" /><Relationship Type="http://schemas.openxmlformats.org/officeDocument/2006/relationships/image" Target="/word/media/a907054c-10f9-462e-abf1-707fc204ac6a.png" Id="R5be0939605b34071" /><Relationship Type="http://schemas.openxmlformats.org/officeDocument/2006/relationships/footer" Target="/word/footer1.xml" Id="R265db1cebaf747a4" /><Relationship Type="http://schemas.openxmlformats.org/officeDocument/2006/relationships/footer" Target="/word/footer2.xml" Id="Re14fef2bd7464d37" /><Relationship Type="http://schemas.openxmlformats.org/officeDocument/2006/relationships/footer" Target="/word/footer3.xml" Id="R4d3ff3c00bf941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d0ecbdc30694983" /></Relationships>
</file>