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bfee86d434e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5cdfcd47734d29"/>
      <w:footerReference w:type="even" r:id="Raa098228bb734b2a"/>
      <w:footerReference w:type="first" r:id="R96459e44470d48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7f490b3a2d40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DFZ-2015-3077-IX-NE-EI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310d192bad42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d6d206b6ce34b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96966188cd47c9" /><Relationship Type="http://schemas.openxmlformats.org/officeDocument/2006/relationships/numbering" Target="/word/numbering.xml" Id="R66443eadb0ad48b9" /><Relationship Type="http://schemas.openxmlformats.org/officeDocument/2006/relationships/settings" Target="/word/settings.xml" Id="R217bf098390a45fa" /><Relationship Type="http://schemas.openxmlformats.org/officeDocument/2006/relationships/image" Target="/word/media/4492b92a-64c2-4f6a-aa9a-4a8ed1bb93e3.png" Id="Rb77f490b3a2d403a" /><Relationship Type="http://schemas.openxmlformats.org/officeDocument/2006/relationships/image" Target="/word/media/b97234c9-f5fd-43f5-b5a6-46a801323177.png" Id="R8a310d192bad4269" /><Relationship Type="http://schemas.openxmlformats.org/officeDocument/2006/relationships/footer" Target="/word/footer1.xml" Id="R2d5cdfcd47734d29" /><Relationship Type="http://schemas.openxmlformats.org/officeDocument/2006/relationships/footer" Target="/word/footer2.xml" Id="Raa098228bb734b2a" /><Relationship Type="http://schemas.openxmlformats.org/officeDocument/2006/relationships/footer" Target="/word/footer3.xml" Id="R96459e44470d48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6d206b6ce34b08" /></Relationships>
</file>