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48e051b8d341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59e989b05443f5"/>
      <w:footerReference w:type="even" r:id="Rdcbee925305f4023"/>
      <w:footerReference w:type="first" r:id="Ra16020762f23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5e4ed1d1314b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DFZ-2015-3080-XIII-NE-EI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9d654ae57d49f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fec68db60e49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ca821f3e942ba" /><Relationship Type="http://schemas.openxmlformats.org/officeDocument/2006/relationships/numbering" Target="/word/numbering.xml" Id="Rbcbc8f6f408b4923" /><Relationship Type="http://schemas.openxmlformats.org/officeDocument/2006/relationships/settings" Target="/word/settings.xml" Id="R0195a70ae4214383" /><Relationship Type="http://schemas.openxmlformats.org/officeDocument/2006/relationships/image" Target="/word/media/3ca25ca2-c45b-4e70-b1b9-b5df81d0aad2.png" Id="R095e4ed1d1314b44" /><Relationship Type="http://schemas.openxmlformats.org/officeDocument/2006/relationships/image" Target="/word/media/d15b8db4-842f-4086-8ec1-460e278799ce.png" Id="Rc69d654ae57d49f3" /><Relationship Type="http://schemas.openxmlformats.org/officeDocument/2006/relationships/footer" Target="/word/footer1.xml" Id="Rb059e989b05443f5" /><Relationship Type="http://schemas.openxmlformats.org/officeDocument/2006/relationships/footer" Target="/word/footer2.xml" Id="Rdcbee925305f4023" /><Relationship Type="http://schemas.openxmlformats.org/officeDocument/2006/relationships/footer" Target="/word/footer3.xml" Id="Ra16020762f23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fec68db60e4929" /></Relationships>
</file>