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40e32598de4a8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1937076a8494070"/>
      <w:footerReference w:type="even" r:id="R5baea01836904f2c"/>
      <w:footerReference w:type="first" r:id="R7658ff655dfa42d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c6900a183e4db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DFZ-2015-3082-VII-NE-EI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9c2d543dba844d1"/>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NOVIEMBRE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N°267 de fecha 01-08-2006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d836223873f448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3e6cd50c48c42c6" /><Relationship Type="http://schemas.openxmlformats.org/officeDocument/2006/relationships/numbering" Target="/word/numbering.xml" Id="Rf55292ee182646bf" /><Relationship Type="http://schemas.openxmlformats.org/officeDocument/2006/relationships/settings" Target="/word/settings.xml" Id="R464d0a30fe3a4d7f" /><Relationship Type="http://schemas.openxmlformats.org/officeDocument/2006/relationships/image" Target="/word/media/fbfe5f30-4986-4691-bc53-ff8185ded1f6.png" Id="Re9c6900a183e4db6" /><Relationship Type="http://schemas.openxmlformats.org/officeDocument/2006/relationships/image" Target="/word/media/53f9fe95-3ebd-4db3-921e-593353be6821.png" Id="Rd9c2d543dba844d1" /><Relationship Type="http://schemas.openxmlformats.org/officeDocument/2006/relationships/footer" Target="/word/footer1.xml" Id="Rf1937076a8494070" /><Relationship Type="http://schemas.openxmlformats.org/officeDocument/2006/relationships/footer" Target="/word/footer2.xml" Id="R5baea01836904f2c" /><Relationship Type="http://schemas.openxmlformats.org/officeDocument/2006/relationships/footer" Target="/word/footer3.xml" Id="R7658ff655dfa42d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d836223873f448f" /></Relationships>
</file>