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8a5acb751842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fc59af71a54262"/>
      <w:footerReference w:type="even" r:id="R7b989560f3244c8c"/>
      <w:footerReference w:type="first" r:id="R90939b353f034a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369bf4ca2742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DFZ-2015-3085-XIII-NE-EI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db3b9fab4e447d"/>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da2247c5ee4f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36023827a94e67" /><Relationship Type="http://schemas.openxmlformats.org/officeDocument/2006/relationships/numbering" Target="/word/numbering.xml" Id="R01b574178ba84f06" /><Relationship Type="http://schemas.openxmlformats.org/officeDocument/2006/relationships/settings" Target="/word/settings.xml" Id="R5aa5d289dbd24b4c" /><Relationship Type="http://schemas.openxmlformats.org/officeDocument/2006/relationships/image" Target="/word/media/d5719311-4a57-46fb-aed3-68be28e95e5f.png" Id="R18369bf4ca274243" /><Relationship Type="http://schemas.openxmlformats.org/officeDocument/2006/relationships/image" Target="/word/media/d0698095-25ce-442c-8ee2-065e550b3878.png" Id="R71db3b9fab4e447d" /><Relationship Type="http://schemas.openxmlformats.org/officeDocument/2006/relationships/footer" Target="/word/footer1.xml" Id="Rc4fc59af71a54262" /><Relationship Type="http://schemas.openxmlformats.org/officeDocument/2006/relationships/footer" Target="/word/footer2.xml" Id="R7b989560f3244c8c" /><Relationship Type="http://schemas.openxmlformats.org/officeDocument/2006/relationships/footer" Target="/word/footer3.xml" Id="R90939b353f034a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da2247c5ee4fc0" /></Relationships>
</file>