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f873ce050e4a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85cd16be984b22"/>
      <w:footerReference w:type="even" r:id="R1306cce3d3da416f"/>
      <w:footerReference w:type="first" r:id="Rd4563d5ab79247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f6748f390646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DFZ-2015-3086-VI-NE-EI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7694c0bbf64fa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cf67d68c0442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ae4ad017d9431d" /><Relationship Type="http://schemas.openxmlformats.org/officeDocument/2006/relationships/numbering" Target="/word/numbering.xml" Id="Reb0c35708b7843c3" /><Relationship Type="http://schemas.openxmlformats.org/officeDocument/2006/relationships/settings" Target="/word/settings.xml" Id="R72e304c1434a4d8b" /><Relationship Type="http://schemas.openxmlformats.org/officeDocument/2006/relationships/image" Target="/word/media/64c4fcb3-4e54-4836-897a-9d06030bd855.png" Id="Reef6748f39064608" /><Relationship Type="http://schemas.openxmlformats.org/officeDocument/2006/relationships/image" Target="/word/media/3b2aea19-ed50-4f08-a978-95506b3e3bb9.png" Id="R3c7694c0bbf64faa" /><Relationship Type="http://schemas.openxmlformats.org/officeDocument/2006/relationships/footer" Target="/word/footer1.xml" Id="Rd585cd16be984b22" /><Relationship Type="http://schemas.openxmlformats.org/officeDocument/2006/relationships/footer" Target="/word/footer2.xml" Id="R1306cce3d3da416f" /><Relationship Type="http://schemas.openxmlformats.org/officeDocument/2006/relationships/footer" Target="/word/footer3.xml" Id="Rd4563d5ab79247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cf67d68c044218" /></Relationships>
</file>