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03891f1fa43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09e37869424c91"/>
      <w:footerReference w:type="even" r:id="R48040d876f5047d8"/>
      <w:footerReference w:type="first" r:id="R8a2c51e71f4349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1cd1a13cb47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DFZ-2015-3524-VI-NE-EI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8aee79e3cc4273"/>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37ee3d60e14f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ebcea5548642fc" /><Relationship Type="http://schemas.openxmlformats.org/officeDocument/2006/relationships/numbering" Target="/word/numbering.xml" Id="R71a270b4b1cf44cb" /><Relationship Type="http://schemas.openxmlformats.org/officeDocument/2006/relationships/settings" Target="/word/settings.xml" Id="R1e81606e9b9349b6" /><Relationship Type="http://schemas.openxmlformats.org/officeDocument/2006/relationships/image" Target="/word/media/7d194a3e-056d-4a76-a4aa-553102309291.png" Id="Rf821cd1a13cb479f" /><Relationship Type="http://schemas.openxmlformats.org/officeDocument/2006/relationships/image" Target="/word/media/f33f924c-5dc0-4736-aeb6-f2b23de4508f.png" Id="Rec8aee79e3cc4273" /><Relationship Type="http://schemas.openxmlformats.org/officeDocument/2006/relationships/footer" Target="/word/footer1.xml" Id="Rae09e37869424c91" /><Relationship Type="http://schemas.openxmlformats.org/officeDocument/2006/relationships/footer" Target="/word/footer2.xml" Id="R48040d876f5047d8" /><Relationship Type="http://schemas.openxmlformats.org/officeDocument/2006/relationships/footer" Target="/word/footer3.xml" Id="R8a2c51e71f4349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37ee3d60e14fbb" /></Relationships>
</file>