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bd2d2dae8649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bb1f3189ce4a08"/>
      <w:footerReference w:type="even" r:id="R4196445a7fa44984"/>
      <w:footerReference w:type="first" r:id="R98b053a2cbe046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178f973c24f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DFZ-2015-3821-VI-NE-EI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1e115bdca3470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6ac1ccb1614f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d06393f3934249" /><Relationship Type="http://schemas.openxmlformats.org/officeDocument/2006/relationships/numbering" Target="/word/numbering.xml" Id="R5d98a68f09244cbf" /><Relationship Type="http://schemas.openxmlformats.org/officeDocument/2006/relationships/settings" Target="/word/settings.xml" Id="R0abbf4e8692a44d6" /><Relationship Type="http://schemas.openxmlformats.org/officeDocument/2006/relationships/image" Target="/word/media/368d7b93-863c-4d1f-93e9-c650b07f6477.png" Id="R6dc178f973c24f27" /><Relationship Type="http://schemas.openxmlformats.org/officeDocument/2006/relationships/image" Target="/word/media/266881a0-bc3d-4e33-b592-ea4ce54117cc.png" Id="R621e115bdca34705" /><Relationship Type="http://schemas.openxmlformats.org/officeDocument/2006/relationships/footer" Target="/word/footer1.xml" Id="R52bb1f3189ce4a08" /><Relationship Type="http://schemas.openxmlformats.org/officeDocument/2006/relationships/footer" Target="/word/footer2.xml" Id="R4196445a7fa44984" /><Relationship Type="http://schemas.openxmlformats.org/officeDocument/2006/relationships/footer" Target="/word/footer3.xml" Id="R98b053a2cbe046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6ac1ccb1614fce" /></Relationships>
</file>