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93e6715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7535d736ef41f1"/>
      <w:footerReference w:type="even" r:id="R108f1a12a9c444fd"/>
      <w:footerReference w:type="first" r:id="Rb848da4c8e9446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75959b00234d9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DFZ-2015-3021-V-NE-EI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62a3eb063da4cb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2014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2014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63fc954a88d464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8bbbe340a4a02" /><Relationship Type="http://schemas.openxmlformats.org/officeDocument/2006/relationships/numbering" Target="/word/numbering.xml" Id="R51b9afdd87aa4a6c" /><Relationship Type="http://schemas.openxmlformats.org/officeDocument/2006/relationships/settings" Target="/word/settings.xml" Id="Rc41653ddf9094685" /><Relationship Type="http://schemas.openxmlformats.org/officeDocument/2006/relationships/image" Target="/word/media/9ef8d1f7-0355-43ed-8928-85bf4df5b2d4.png" Id="Rab75959b00234d9b" /><Relationship Type="http://schemas.openxmlformats.org/officeDocument/2006/relationships/image" Target="/word/media/aa7ae6bc-d4d4-4389-9229-592f659c8911.png" Id="R562a3eb063da4cbb" /><Relationship Type="http://schemas.openxmlformats.org/officeDocument/2006/relationships/footer" Target="/word/footer1.xml" Id="R0b7535d736ef41f1" /><Relationship Type="http://schemas.openxmlformats.org/officeDocument/2006/relationships/footer" Target="/word/footer2.xml" Id="R108f1a12a9c444fd" /><Relationship Type="http://schemas.openxmlformats.org/officeDocument/2006/relationships/footer" Target="/word/footer3.xml" Id="Rb848da4c8e9446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63fc954a88d464c" /></Relationships>
</file>