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354792ba994b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c098aa95664556"/>
      <w:footerReference w:type="even" r:id="R59a004baf5804d59"/>
      <w:footerReference w:type="first" r:id="Raec20d5ee95541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ac67ba84d448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DFZ-2015-3038-X-NE-EI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9889428cce4b3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fceb599db843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f3c63456f34b97" /><Relationship Type="http://schemas.openxmlformats.org/officeDocument/2006/relationships/numbering" Target="/word/numbering.xml" Id="R71f5787c464e48e8" /><Relationship Type="http://schemas.openxmlformats.org/officeDocument/2006/relationships/settings" Target="/word/settings.xml" Id="R9edbc53b25c047df" /><Relationship Type="http://schemas.openxmlformats.org/officeDocument/2006/relationships/image" Target="/word/media/d1a32ba0-1f89-48ad-9c07-ba478c975df8.png" Id="Ra7ac67ba84d44898" /><Relationship Type="http://schemas.openxmlformats.org/officeDocument/2006/relationships/image" Target="/word/media/03d3c820-9956-42e9-a0e2-eda532f177cb.png" Id="Rdd9889428cce4b3b" /><Relationship Type="http://schemas.openxmlformats.org/officeDocument/2006/relationships/footer" Target="/word/footer1.xml" Id="Rdcc098aa95664556" /><Relationship Type="http://schemas.openxmlformats.org/officeDocument/2006/relationships/footer" Target="/word/footer2.xml" Id="R59a004baf5804d59" /><Relationship Type="http://schemas.openxmlformats.org/officeDocument/2006/relationships/footer" Target="/word/footer3.xml" Id="Raec20d5ee95541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fceb599db84359" /></Relationships>
</file>