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30a81210cb45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7a3774c8724ae5"/>
      <w:footerReference w:type="even" r:id="Rb6d4ba1aa1c045ea"/>
      <w:footerReference w:type="first" r:id="R4d13079ede5648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937ae96bec42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DFZ-2015-3041-X-NE-EI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743b10c204445d"/>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4370c0bd5248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632e4221ed4837" /><Relationship Type="http://schemas.openxmlformats.org/officeDocument/2006/relationships/numbering" Target="/word/numbering.xml" Id="Rc28f27c52ef84984" /><Relationship Type="http://schemas.openxmlformats.org/officeDocument/2006/relationships/settings" Target="/word/settings.xml" Id="R147a3332c48d4265" /><Relationship Type="http://schemas.openxmlformats.org/officeDocument/2006/relationships/image" Target="/word/media/859ed115-3ddb-40ef-a348-15136d2377e8.png" Id="R24937ae96bec42a2" /><Relationship Type="http://schemas.openxmlformats.org/officeDocument/2006/relationships/image" Target="/word/media/be035a4d-0f65-4424-a3af-43339fbaed80.png" Id="Rfb743b10c204445d" /><Relationship Type="http://schemas.openxmlformats.org/officeDocument/2006/relationships/footer" Target="/word/footer1.xml" Id="R967a3774c8724ae5" /><Relationship Type="http://schemas.openxmlformats.org/officeDocument/2006/relationships/footer" Target="/word/footer2.xml" Id="Rb6d4ba1aa1c045ea" /><Relationship Type="http://schemas.openxmlformats.org/officeDocument/2006/relationships/footer" Target="/word/footer3.xml" Id="R4d13079ede5648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4370c0bd52482d" /></Relationships>
</file>