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354ceb68a54c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eed8ab889640a9"/>
      <w:footerReference w:type="even" r:id="R3af85f9116bb4f0d"/>
      <w:footerReference w:type="first" r:id="Ra084aee9f57d45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0590270eb4f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DFZ-2015-3045-VI-NE-EI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1cdb49e0c3489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b45beccd0740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e780f1ecc54a07" /><Relationship Type="http://schemas.openxmlformats.org/officeDocument/2006/relationships/numbering" Target="/word/numbering.xml" Id="R47fd842ea881420c" /><Relationship Type="http://schemas.openxmlformats.org/officeDocument/2006/relationships/settings" Target="/word/settings.xml" Id="Rbded5c21ee1543a6" /><Relationship Type="http://schemas.openxmlformats.org/officeDocument/2006/relationships/image" Target="/word/media/86baf51c-042f-4353-9180-ca39b49fec1d.png" Id="R9ca0590270eb4f89" /><Relationship Type="http://schemas.openxmlformats.org/officeDocument/2006/relationships/image" Target="/word/media/7d442ee9-9654-472d-9f3c-77fcb588cab5.png" Id="Re31cdb49e0c34898" /><Relationship Type="http://schemas.openxmlformats.org/officeDocument/2006/relationships/footer" Target="/word/footer1.xml" Id="Rdfeed8ab889640a9" /><Relationship Type="http://schemas.openxmlformats.org/officeDocument/2006/relationships/footer" Target="/word/footer2.xml" Id="R3af85f9116bb4f0d" /><Relationship Type="http://schemas.openxmlformats.org/officeDocument/2006/relationships/footer" Target="/word/footer3.xml" Id="Ra084aee9f57d45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b45beccd07406b" /></Relationships>
</file>