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15741f4b042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709ee7ed704f3c"/>
      <w:footerReference w:type="even" r:id="R54f2d2facda14929"/>
      <w:footerReference w:type="first" r:id="R67a0e79f82a34f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ef34f0be6742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DFZ-2015-3049-X-NE-EI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467879d0ac4db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aff38690db47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3e57da44844d42" /><Relationship Type="http://schemas.openxmlformats.org/officeDocument/2006/relationships/numbering" Target="/word/numbering.xml" Id="R69168e07c76e4fd4" /><Relationship Type="http://schemas.openxmlformats.org/officeDocument/2006/relationships/settings" Target="/word/settings.xml" Id="R6efa8f86d8c440f6" /><Relationship Type="http://schemas.openxmlformats.org/officeDocument/2006/relationships/image" Target="/word/media/6e92063f-7603-4420-86c4-23e113cf2451.png" Id="R55ef34f0be67423d" /><Relationship Type="http://schemas.openxmlformats.org/officeDocument/2006/relationships/image" Target="/word/media/47c36e67-f54a-440d-bb50-f584cf642f03.png" Id="R5a467879d0ac4db4" /><Relationship Type="http://schemas.openxmlformats.org/officeDocument/2006/relationships/footer" Target="/word/footer1.xml" Id="R08709ee7ed704f3c" /><Relationship Type="http://schemas.openxmlformats.org/officeDocument/2006/relationships/footer" Target="/word/footer2.xml" Id="R54f2d2facda14929" /><Relationship Type="http://schemas.openxmlformats.org/officeDocument/2006/relationships/footer" Target="/word/footer3.xml" Id="R67a0e79f82a34f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aff38690db47d8" /></Relationships>
</file>