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eff65200f42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c8727a693d435f"/>
      <w:footerReference w:type="even" r:id="Ref7668969a814fb8"/>
      <w:footerReference w:type="first" r:id="R772c32caa0e24d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ecf329c18d43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DFZ-2015-3662-XIII-NE-EI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b8d028ec06446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31132</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4ead521d9347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da549d771649e6" /><Relationship Type="http://schemas.openxmlformats.org/officeDocument/2006/relationships/numbering" Target="/word/numbering.xml" Id="R3b87571aafc44dd5" /><Relationship Type="http://schemas.openxmlformats.org/officeDocument/2006/relationships/settings" Target="/word/settings.xml" Id="R1ad816360e4b445e" /><Relationship Type="http://schemas.openxmlformats.org/officeDocument/2006/relationships/image" Target="/word/media/36058be8-da8b-4c50-9cf4-5d347f551c9d.png" Id="R66ecf329c18d430f" /><Relationship Type="http://schemas.openxmlformats.org/officeDocument/2006/relationships/image" Target="/word/media/2105c785-e888-4c43-82a2-88904693bf6d.png" Id="Rcfb8d028ec064461" /><Relationship Type="http://schemas.openxmlformats.org/officeDocument/2006/relationships/footer" Target="/word/footer1.xml" Id="R9ac8727a693d435f" /><Relationship Type="http://schemas.openxmlformats.org/officeDocument/2006/relationships/footer" Target="/word/footer2.xml" Id="Ref7668969a814fb8" /><Relationship Type="http://schemas.openxmlformats.org/officeDocument/2006/relationships/footer" Target="/word/footer3.xml" Id="R772c32caa0e24d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4ead521d934791" /></Relationships>
</file>