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8e98a6e3e43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30fbec8df8646c0"/>
      <w:footerReference w:type="even" r:id="Rc8b93360dc464f06"/>
      <w:footerReference w:type="first" r:id="Rb684b52332be420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52557a3e15475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DFZ-2015-4055-IX-NE-EI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02a49c0cae410b"/>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8918ac7a5c34d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f4e7e323544f73" /><Relationship Type="http://schemas.openxmlformats.org/officeDocument/2006/relationships/numbering" Target="/word/numbering.xml" Id="Raf5584dbc07f44bd" /><Relationship Type="http://schemas.openxmlformats.org/officeDocument/2006/relationships/settings" Target="/word/settings.xml" Id="Re53505427c89423b" /><Relationship Type="http://schemas.openxmlformats.org/officeDocument/2006/relationships/image" Target="/word/media/b809c3a1-0695-4af2-b6f9-017936270167.png" Id="R4152557a3e154753" /><Relationship Type="http://schemas.openxmlformats.org/officeDocument/2006/relationships/image" Target="/word/media/b1d03b13-4462-45a3-9c3a-97f3684e391c.png" Id="R2b02a49c0cae410b" /><Relationship Type="http://schemas.openxmlformats.org/officeDocument/2006/relationships/footer" Target="/word/footer1.xml" Id="Rd30fbec8df8646c0" /><Relationship Type="http://schemas.openxmlformats.org/officeDocument/2006/relationships/footer" Target="/word/footer2.xml" Id="Rc8b93360dc464f06" /><Relationship Type="http://schemas.openxmlformats.org/officeDocument/2006/relationships/footer" Target="/word/footer3.xml" Id="Rb684b52332be420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8918ac7a5c34dd1" /></Relationships>
</file>