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96455a7fc44e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4c9a138ac749c6"/>
      <w:footerReference w:type="even" r:id="Ra88d1949d47c48d7"/>
      <w:footerReference w:type="first" r:id="R8ed143f3655742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69a2c0992247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DFZ-2015-3861-V-NE-EI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a644469b694be0"/>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N°1173 de fecha 05-09-2006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5d48db0e7644b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ea6fb8b7b24f88" /><Relationship Type="http://schemas.openxmlformats.org/officeDocument/2006/relationships/numbering" Target="/word/numbering.xml" Id="R1892957051714931" /><Relationship Type="http://schemas.openxmlformats.org/officeDocument/2006/relationships/settings" Target="/word/settings.xml" Id="Raef9b3c3627842c1" /><Relationship Type="http://schemas.openxmlformats.org/officeDocument/2006/relationships/image" Target="/word/media/c8734461-30fd-4e2c-b469-f567521906f6.png" Id="Rad69a2c0992247ad" /><Relationship Type="http://schemas.openxmlformats.org/officeDocument/2006/relationships/image" Target="/word/media/4a6cb22e-d671-4873-b236-34fa7cec23e6.png" Id="Rd3a644469b694be0" /><Relationship Type="http://schemas.openxmlformats.org/officeDocument/2006/relationships/footer" Target="/word/footer1.xml" Id="Rf64c9a138ac749c6" /><Relationship Type="http://schemas.openxmlformats.org/officeDocument/2006/relationships/footer" Target="/word/footer2.xml" Id="Ra88d1949d47c48d7" /><Relationship Type="http://schemas.openxmlformats.org/officeDocument/2006/relationships/footer" Target="/word/footer3.xml" Id="R8ed143f3655742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d48db0e7644b14" /></Relationships>
</file>