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ea0ebf50604e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41ef8da690478a"/>
      <w:footerReference w:type="even" r:id="R694f02864a7d4dca"/>
      <w:footerReference w:type="first" r:id="R669f6fb81255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c06b7f41a2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DFZ-2015-3938-VIII-NE-EI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627f2739a40d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af8392d00949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6ae4521b64619" /><Relationship Type="http://schemas.openxmlformats.org/officeDocument/2006/relationships/numbering" Target="/word/numbering.xml" Id="Rd8c5dfa23a58406f" /><Relationship Type="http://schemas.openxmlformats.org/officeDocument/2006/relationships/settings" Target="/word/settings.xml" Id="Re4c21adb951947c7" /><Relationship Type="http://schemas.openxmlformats.org/officeDocument/2006/relationships/image" Target="/word/media/dee3a92e-152c-45bf-a2f7-fbf92baf171a.png" Id="R20c06b7f41a24eac" /><Relationship Type="http://schemas.openxmlformats.org/officeDocument/2006/relationships/image" Target="/word/media/d3fd7f96-cf29-4db8-99bb-ce998eb6d568.png" Id="R1a3627f2739a40d7" /><Relationship Type="http://schemas.openxmlformats.org/officeDocument/2006/relationships/footer" Target="/word/footer1.xml" Id="R5c41ef8da690478a" /><Relationship Type="http://schemas.openxmlformats.org/officeDocument/2006/relationships/footer" Target="/word/footer2.xml" Id="R694f02864a7d4dca" /><Relationship Type="http://schemas.openxmlformats.org/officeDocument/2006/relationships/footer" Target="/word/footer3.xml" Id="R669f6fb81255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af8392d00949fb" /></Relationships>
</file>