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6ea8f8c34142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838939ae214540"/>
      <w:footerReference w:type="even" r:id="R9ef01ee95b6a49d9"/>
      <w:footerReference w:type="first" r:id="R99b15ed8f7e840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8b11cadba244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DFZ-2015-3516-XIII-NE-EI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e535b877f64f7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51785537e540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2c66166454a96" /><Relationship Type="http://schemas.openxmlformats.org/officeDocument/2006/relationships/numbering" Target="/word/numbering.xml" Id="R5074eb61aa2948e0" /><Relationship Type="http://schemas.openxmlformats.org/officeDocument/2006/relationships/settings" Target="/word/settings.xml" Id="Red33074fc3494bef" /><Relationship Type="http://schemas.openxmlformats.org/officeDocument/2006/relationships/image" Target="/word/media/52778f3c-b8d5-4382-b6cf-3c6d0c0e3ee6.png" Id="R4f8b11cadba244c0" /><Relationship Type="http://schemas.openxmlformats.org/officeDocument/2006/relationships/image" Target="/word/media/f5ab7bc0-78ba-4b50-9790-b0bd68e4a942.png" Id="R3de535b877f64f76" /><Relationship Type="http://schemas.openxmlformats.org/officeDocument/2006/relationships/footer" Target="/word/footer1.xml" Id="R0b838939ae214540" /><Relationship Type="http://schemas.openxmlformats.org/officeDocument/2006/relationships/footer" Target="/word/footer2.xml" Id="R9ef01ee95b6a49d9" /><Relationship Type="http://schemas.openxmlformats.org/officeDocument/2006/relationships/footer" Target="/word/footer3.xml" Id="R99b15ed8f7e840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51785537e540b8" /></Relationships>
</file>