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b29bcd7c6a48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b70544f8154416"/>
      <w:footerReference w:type="even" r:id="R1a5716f2695644e3"/>
      <w:footerReference w:type="first" r:id="R97b45dcc01a641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7e2a1f7e044c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DFZ-2015-3614-X-NE-EI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7698d130df42c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a37ee193c64e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972769ff7e4e6c" /><Relationship Type="http://schemas.openxmlformats.org/officeDocument/2006/relationships/numbering" Target="/word/numbering.xml" Id="Re4f99811256f478d" /><Relationship Type="http://schemas.openxmlformats.org/officeDocument/2006/relationships/settings" Target="/word/settings.xml" Id="R10a90bf3cb354071" /><Relationship Type="http://schemas.openxmlformats.org/officeDocument/2006/relationships/image" Target="/word/media/db25ce3d-9b22-4d7f-9f47-777d98d0a894.png" Id="Ra57e2a1f7e044cbf" /><Relationship Type="http://schemas.openxmlformats.org/officeDocument/2006/relationships/image" Target="/word/media/cdd952c8-96ec-42e6-88f3-4427acb2fb52.png" Id="Rd67698d130df42cc" /><Relationship Type="http://schemas.openxmlformats.org/officeDocument/2006/relationships/footer" Target="/word/footer1.xml" Id="Rdcb70544f8154416" /><Relationship Type="http://schemas.openxmlformats.org/officeDocument/2006/relationships/footer" Target="/word/footer2.xml" Id="R1a5716f2695644e3" /><Relationship Type="http://schemas.openxmlformats.org/officeDocument/2006/relationships/footer" Target="/word/footer3.xml" Id="R97b45dcc01a641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a37ee193c64ed4" /></Relationships>
</file>