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34fc9b1ca74b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12f8a16ebd480d"/>
      <w:footerReference w:type="even" r:id="R4245e3fe4e664318"/>
      <w:footerReference w:type="first" r:id="R3b86d5cf091d4c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005f23a1c14a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DFZ-2015-3573-VI-NE-EI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cf0072285a45c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0c928031dd4a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ab3442060e48bd" /><Relationship Type="http://schemas.openxmlformats.org/officeDocument/2006/relationships/numbering" Target="/word/numbering.xml" Id="R0eed006652584dd7" /><Relationship Type="http://schemas.openxmlformats.org/officeDocument/2006/relationships/settings" Target="/word/settings.xml" Id="Rb349c91c0eb04284" /><Relationship Type="http://schemas.openxmlformats.org/officeDocument/2006/relationships/image" Target="/word/media/13d5565f-28dd-4b97-9083-e86cb007f884.png" Id="Rd5005f23a1c14a1e" /><Relationship Type="http://schemas.openxmlformats.org/officeDocument/2006/relationships/image" Target="/word/media/3f9c4b02-a784-4ddd-bed5-ebb08e560a72.png" Id="R4ccf0072285a45c6" /><Relationship Type="http://schemas.openxmlformats.org/officeDocument/2006/relationships/footer" Target="/word/footer1.xml" Id="Rc812f8a16ebd480d" /><Relationship Type="http://schemas.openxmlformats.org/officeDocument/2006/relationships/footer" Target="/word/footer2.xml" Id="R4245e3fe4e664318" /><Relationship Type="http://schemas.openxmlformats.org/officeDocument/2006/relationships/footer" Target="/word/footer3.xml" Id="R3b86d5cf091d4c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0c928031dd4a8b" /></Relationships>
</file>