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9642fba2564c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f39d2a3d214d25"/>
      <w:footerReference w:type="even" r:id="R831e55c621264bfd"/>
      <w:footerReference w:type="first" r:id="R8cf8217a9e714f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eb913cc64348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DFZ-2015-3603-IX-NE-EI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48b6b92ee74b8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8fecef3ddb4a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0e0cf6aa9e4a56" /><Relationship Type="http://schemas.openxmlformats.org/officeDocument/2006/relationships/numbering" Target="/word/numbering.xml" Id="Rbc4c3c9cac2643f0" /><Relationship Type="http://schemas.openxmlformats.org/officeDocument/2006/relationships/settings" Target="/word/settings.xml" Id="R38382c643e5c4078" /><Relationship Type="http://schemas.openxmlformats.org/officeDocument/2006/relationships/image" Target="/word/media/b314be25-56c3-4c33-a95f-56818639b783.png" Id="R89eb913cc643485a" /><Relationship Type="http://schemas.openxmlformats.org/officeDocument/2006/relationships/image" Target="/word/media/4f494f04-c943-43e4-8199-aa541d2dfcaa.png" Id="R1248b6b92ee74b8c" /><Relationship Type="http://schemas.openxmlformats.org/officeDocument/2006/relationships/footer" Target="/word/footer1.xml" Id="R45f39d2a3d214d25" /><Relationship Type="http://schemas.openxmlformats.org/officeDocument/2006/relationships/footer" Target="/word/footer2.xml" Id="R831e55c621264bfd" /><Relationship Type="http://schemas.openxmlformats.org/officeDocument/2006/relationships/footer" Target="/word/footer3.xml" Id="R8cf8217a9e714f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8fecef3ddb4a16" /></Relationships>
</file>