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8e56d39f9744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66e081f42f4255"/>
      <w:footerReference w:type="even" r:id="R49463c1517f246b5"/>
      <w:footerReference w:type="first" r:id="R034427a08a4f42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a70237c6474e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DFZ-2015-3606-VI-NE-EI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36c29be0424108"/>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0fc127e4ff4a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18c00e15754a33" /><Relationship Type="http://schemas.openxmlformats.org/officeDocument/2006/relationships/numbering" Target="/word/numbering.xml" Id="R451112c52069410d" /><Relationship Type="http://schemas.openxmlformats.org/officeDocument/2006/relationships/settings" Target="/word/settings.xml" Id="Rf0e01c8bf5554fbe" /><Relationship Type="http://schemas.openxmlformats.org/officeDocument/2006/relationships/image" Target="/word/media/b1188050-14f4-4c23-a9ce-9201eaafee18.png" Id="R61a70237c6474e26" /><Relationship Type="http://schemas.openxmlformats.org/officeDocument/2006/relationships/image" Target="/word/media/a9cbb016-eb9c-4ca1-95fa-3fdc22c58200.png" Id="R6536c29be0424108" /><Relationship Type="http://schemas.openxmlformats.org/officeDocument/2006/relationships/footer" Target="/word/footer1.xml" Id="Rb266e081f42f4255" /><Relationship Type="http://schemas.openxmlformats.org/officeDocument/2006/relationships/footer" Target="/word/footer2.xml" Id="R49463c1517f246b5" /><Relationship Type="http://schemas.openxmlformats.org/officeDocument/2006/relationships/footer" Target="/word/footer3.xml" Id="R034427a08a4f42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0fc127e4ff4a2d" /></Relationships>
</file>