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41c8dfd724a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1c8846dcfa7429c"/>
      <w:footerReference w:type="even" r:id="Rd44cc89ef9904293"/>
      <w:footerReference w:type="first" r:id="R7e13e02ec0a34da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a38be9b66342c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DFZ-2015-3699-XIV-NE-EI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e8f0ab37e54a1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d9efb0c91c6454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863824d87e4146" /><Relationship Type="http://schemas.openxmlformats.org/officeDocument/2006/relationships/numbering" Target="/word/numbering.xml" Id="Rc8ece1b5d23445d3" /><Relationship Type="http://schemas.openxmlformats.org/officeDocument/2006/relationships/settings" Target="/word/settings.xml" Id="R2a3d8d24972e4f0a" /><Relationship Type="http://schemas.openxmlformats.org/officeDocument/2006/relationships/image" Target="/word/media/d5433df8-d3a6-4fb0-ae95-9c6aee48154d.png" Id="R91a38be9b66342c7" /><Relationship Type="http://schemas.openxmlformats.org/officeDocument/2006/relationships/image" Target="/word/media/deb90445-8b55-4428-a99f-2f307d659531.png" Id="Rd4e8f0ab37e54a1b" /><Relationship Type="http://schemas.openxmlformats.org/officeDocument/2006/relationships/footer" Target="/word/footer1.xml" Id="Rc1c8846dcfa7429c" /><Relationship Type="http://schemas.openxmlformats.org/officeDocument/2006/relationships/footer" Target="/word/footer2.xml" Id="Rd44cc89ef9904293" /><Relationship Type="http://schemas.openxmlformats.org/officeDocument/2006/relationships/footer" Target="/word/footer3.xml" Id="R7e13e02ec0a34d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d9efb0c91c6454b" /></Relationships>
</file>