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35dc02d78642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15d43e1fa549f4"/>
      <w:footerReference w:type="even" r:id="Rcfe77c2b399448d4"/>
      <w:footerReference w:type="first" r:id="Rd6f1b3c496ea41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83f4a6ec7642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DFZ-2015-3879-VI-NE-EI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58d916609e41b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a3ea0829c349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f6bbeb46094be3" /><Relationship Type="http://schemas.openxmlformats.org/officeDocument/2006/relationships/numbering" Target="/word/numbering.xml" Id="Rf853dcd87cc94d2c" /><Relationship Type="http://schemas.openxmlformats.org/officeDocument/2006/relationships/settings" Target="/word/settings.xml" Id="Rd378e734edd84752" /><Relationship Type="http://schemas.openxmlformats.org/officeDocument/2006/relationships/image" Target="/word/media/47dec72b-c299-4cc3-9cc8-8a8beb8162c4.png" Id="R4483f4a6ec764223" /><Relationship Type="http://schemas.openxmlformats.org/officeDocument/2006/relationships/image" Target="/word/media/1e647247-d9ca-4bce-8595-124c773340cd.png" Id="R3758d916609e41bc" /><Relationship Type="http://schemas.openxmlformats.org/officeDocument/2006/relationships/footer" Target="/word/footer1.xml" Id="R9315d43e1fa549f4" /><Relationship Type="http://schemas.openxmlformats.org/officeDocument/2006/relationships/footer" Target="/word/footer2.xml" Id="Rcfe77c2b399448d4" /><Relationship Type="http://schemas.openxmlformats.org/officeDocument/2006/relationships/footer" Target="/word/footer3.xml" Id="Rd6f1b3c496ea41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a3ea0829c349da" /></Relationships>
</file>