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47a2babeac42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505373be5a4cbb"/>
      <w:footerReference w:type="even" r:id="R82e1d10ab34e45f9"/>
      <w:footerReference w:type="first" r:id="R7265c098965d4f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ac75935f564a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DFZ-2015-3570-VII-NE-EI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c504cd121943ea"/>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N°121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7ad2aaea2443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a5a25b87194cc8" /><Relationship Type="http://schemas.openxmlformats.org/officeDocument/2006/relationships/numbering" Target="/word/numbering.xml" Id="Rce1dcad6be194025" /><Relationship Type="http://schemas.openxmlformats.org/officeDocument/2006/relationships/settings" Target="/word/settings.xml" Id="Rbfee31e1fad24709" /><Relationship Type="http://schemas.openxmlformats.org/officeDocument/2006/relationships/image" Target="/word/media/f3758fb1-f1bc-4434-8ea3-6d92aaf01d27.png" Id="R08ac75935f564a6f" /><Relationship Type="http://schemas.openxmlformats.org/officeDocument/2006/relationships/image" Target="/word/media/29281dd4-1f8a-42ec-a5e1-cf105441a4c6.png" Id="R0cc504cd121943ea" /><Relationship Type="http://schemas.openxmlformats.org/officeDocument/2006/relationships/footer" Target="/word/footer1.xml" Id="Rb6505373be5a4cbb" /><Relationship Type="http://schemas.openxmlformats.org/officeDocument/2006/relationships/footer" Target="/word/footer2.xml" Id="R82e1d10ab34e45f9" /><Relationship Type="http://schemas.openxmlformats.org/officeDocument/2006/relationships/footer" Target="/word/footer3.xml" Id="R7265c098965d4f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7ad2aaea244305" /></Relationships>
</file>