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407adafa3c43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569bfc95474b67"/>
      <w:footerReference w:type="even" r:id="Rd82c2ecd34a44c4e"/>
      <w:footerReference w:type="first" r:id="R5ebee2e6ba2449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0f562eaa8d49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DFZ-2015-3966-XI-NE-EI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9986894d6d4cb1"/>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c04556b8ac49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28901bb7374817" /><Relationship Type="http://schemas.openxmlformats.org/officeDocument/2006/relationships/numbering" Target="/word/numbering.xml" Id="R3f28ceefbedd4539" /><Relationship Type="http://schemas.openxmlformats.org/officeDocument/2006/relationships/settings" Target="/word/settings.xml" Id="R5396c798e0d14895" /><Relationship Type="http://schemas.openxmlformats.org/officeDocument/2006/relationships/image" Target="/word/media/7f0af22f-d19b-4b06-b7eb-0ef28f50e1bc.png" Id="R000f562eaa8d4927" /><Relationship Type="http://schemas.openxmlformats.org/officeDocument/2006/relationships/image" Target="/word/media/92dfae07-2293-49a8-84e2-7e3f16012314.png" Id="R749986894d6d4cb1" /><Relationship Type="http://schemas.openxmlformats.org/officeDocument/2006/relationships/footer" Target="/word/footer1.xml" Id="Rc9569bfc95474b67" /><Relationship Type="http://schemas.openxmlformats.org/officeDocument/2006/relationships/footer" Target="/word/footer2.xml" Id="Rd82c2ecd34a44c4e" /><Relationship Type="http://schemas.openxmlformats.org/officeDocument/2006/relationships/footer" Target="/word/footer3.xml" Id="R5ebee2e6ba2449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c04556b8ac4995" /></Relationships>
</file>