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70384fdd44487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32c16906ed4559"/>
      <w:footerReference w:type="even" r:id="R6259ea660f9f4988"/>
      <w:footerReference w:type="first" r:id="R60137f7c275f4ca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bf2890633647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DFZ-2015-3956-VI-NE-EI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469663dea84580"/>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DICIEMBRE del año 2014.</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8b2554a2406407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7caa304a164593" /><Relationship Type="http://schemas.openxmlformats.org/officeDocument/2006/relationships/numbering" Target="/word/numbering.xml" Id="Reb732dab528f4bfb" /><Relationship Type="http://schemas.openxmlformats.org/officeDocument/2006/relationships/settings" Target="/word/settings.xml" Id="R7e97ffabca604258" /><Relationship Type="http://schemas.openxmlformats.org/officeDocument/2006/relationships/image" Target="/word/media/b053ac8a-826e-4437-9f17-24f27bc940ff.png" Id="Ra6bf289063364731" /><Relationship Type="http://schemas.openxmlformats.org/officeDocument/2006/relationships/image" Target="/word/media/5f9999de-78ca-4cd9-9493-ec13605849fd.png" Id="R43469663dea84580" /><Relationship Type="http://schemas.openxmlformats.org/officeDocument/2006/relationships/footer" Target="/word/footer1.xml" Id="R6732c16906ed4559" /><Relationship Type="http://schemas.openxmlformats.org/officeDocument/2006/relationships/footer" Target="/word/footer2.xml" Id="R6259ea660f9f4988" /><Relationship Type="http://schemas.openxmlformats.org/officeDocument/2006/relationships/footer" Target="/word/footer3.xml" Id="R60137f7c275f4ca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8b2554a24064070" /></Relationships>
</file>