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86dc34f97f4c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1fe1c574e44d0f"/>
      <w:footerReference w:type="even" r:id="R5315246c044a4ff3"/>
      <w:footerReference w:type="first" r:id="Ra5dca05743284a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996677792847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DFZ-2015-3795-XIII-NE-EI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4625049ea745c2"/>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640c649b3a43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a2f63612124e17" /><Relationship Type="http://schemas.openxmlformats.org/officeDocument/2006/relationships/numbering" Target="/word/numbering.xml" Id="R74df85985cad4dcc" /><Relationship Type="http://schemas.openxmlformats.org/officeDocument/2006/relationships/settings" Target="/word/settings.xml" Id="R5a5cd80a62464378" /><Relationship Type="http://schemas.openxmlformats.org/officeDocument/2006/relationships/image" Target="/word/media/18de44b1-6eb1-47a6-afa0-21383cdc7f4f.png" Id="R75996677792847bc" /><Relationship Type="http://schemas.openxmlformats.org/officeDocument/2006/relationships/image" Target="/word/media/bbd1cf5e-aba5-407f-b15f-648efb2d6508.png" Id="Rb54625049ea745c2" /><Relationship Type="http://schemas.openxmlformats.org/officeDocument/2006/relationships/footer" Target="/word/footer1.xml" Id="R001fe1c574e44d0f" /><Relationship Type="http://schemas.openxmlformats.org/officeDocument/2006/relationships/footer" Target="/word/footer2.xml" Id="R5315246c044a4ff3" /><Relationship Type="http://schemas.openxmlformats.org/officeDocument/2006/relationships/footer" Target="/word/footer3.xml" Id="Ra5dca05743284a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640c649b3a43c3" /></Relationships>
</file>