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51ae7625eb47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98913d7e1d4fd6"/>
      <w:footerReference w:type="even" r:id="Rccfb52ea71164ea8"/>
      <w:footerReference w:type="first" r:id="R5fea427d2c8748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bccbe169cd4a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DFZ-2015-3593-XIII-NE-EI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e1c915325b494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458d9e91e548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81fe0ffb842a2" /><Relationship Type="http://schemas.openxmlformats.org/officeDocument/2006/relationships/numbering" Target="/word/numbering.xml" Id="R62d039cd0d9b4f9e" /><Relationship Type="http://schemas.openxmlformats.org/officeDocument/2006/relationships/settings" Target="/word/settings.xml" Id="Rb5946b1abdbe4ce9" /><Relationship Type="http://schemas.openxmlformats.org/officeDocument/2006/relationships/image" Target="/word/media/78b54da2-5217-43ae-941b-3758ba4f68d6.png" Id="R85bccbe169cd4a9c" /><Relationship Type="http://schemas.openxmlformats.org/officeDocument/2006/relationships/image" Target="/word/media/49018c8c-12d3-44d2-ac7b-2da68c243e58.png" Id="R87e1c915325b4948" /><Relationship Type="http://schemas.openxmlformats.org/officeDocument/2006/relationships/footer" Target="/word/footer1.xml" Id="R8f98913d7e1d4fd6" /><Relationship Type="http://schemas.openxmlformats.org/officeDocument/2006/relationships/footer" Target="/word/footer2.xml" Id="Rccfb52ea71164ea8" /><Relationship Type="http://schemas.openxmlformats.org/officeDocument/2006/relationships/footer" Target="/word/footer3.xml" Id="R5fea427d2c8748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458d9e91e548f9" /></Relationships>
</file>