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c39001a80a40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16c6b7c3014dcb"/>
      <w:footerReference w:type="even" r:id="Rbf10d1f2dc25437a"/>
      <w:footerReference w:type="first" r:id="Ree6a6758890246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84c35040fc47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DFZ-2015-3780-VII-NE-EI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b9ab9f66a345fa"/>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e957f357494b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7130396c1e4502" /><Relationship Type="http://schemas.openxmlformats.org/officeDocument/2006/relationships/numbering" Target="/word/numbering.xml" Id="Rb98f921eb0344d91" /><Relationship Type="http://schemas.openxmlformats.org/officeDocument/2006/relationships/settings" Target="/word/settings.xml" Id="R8cb70b325e7743a6" /><Relationship Type="http://schemas.openxmlformats.org/officeDocument/2006/relationships/image" Target="/word/media/a724451f-c428-4ea9-8b80-5f0d6e21fbf8.png" Id="R3584c35040fc47de" /><Relationship Type="http://schemas.openxmlformats.org/officeDocument/2006/relationships/image" Target="/word/media/029923b1-7304-4085-9922-703c1979eb3b.png" Id="R95b9ab9f66a345fa" /><Relationship Type="http://schemas.openxmlformats.org/officeDocument/2006/relationships/footer" Target="/word/footer1.xml" Id="R0116c6b7c3014dcb" /><Relationship Type="http://schemas.openxmlformats.org/officeDocument/2006/relationships/footer" Target="/word/footer2.xml" Id="Rbf10d1f2dc25437a" /><Relationship Type="http://schemas.openxmlformats.org/officeDocument/2006/relationships/footer" Target="/word/footer3.xml" Id="Ree6a6758890246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e957f357494bae" /></Relationships>
</file>