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6f901ac6754f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b2104882cb4224"/>
      <w:footerReference w:type="even" r:id="Rf80a58a8b91b4c82"/>
      <w:footerReference w:type="first" r:id="R27e555b246034c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c42ffbb43947b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DFZ-2015-3823-VII-NE-EI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00f5c48821411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97956ce3184e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b26da2d8f64077" /><Relationship Type="http://schemas.openxmlformats.org/officeDocument/2006/relationships/numbering" Target="/word/numbering.xml" Id="R3b88a47407734154" /><Relationship Type="http://schemas.openxmlformats.org/officeDocument/2006/relationships/settings" Target="/word/settings.xml" Id="R610ac1a0221849e8" /><Relationship Type="http://schemas.openxmlformats.org/officeDocument/2006/relationships/image" Target="/word/media/38913f4f-7852-4645-80e0-b8bbac156a15.png" Id="Re4c42ffbb43947b6" /><Relationship Type="http://schemas.openxmlformats.org/officeDocument/2006/relationships/image" Target="/word/media/bd540f50-ee37-4663-ad8b-9597f3d7f664.png" Id="Re900f5c488214112" /><Relationship Type="http://schemas.openxmlformats.org/officeDocument/2006/relationships/footer" Target="/word/footer1.xml" Id="R86b2104882cb4224" /><Relationship Type="http://schemas.openxmlformats.org/officeDocument/2006/relationships/footer" Target="/word/footer2.xml" Id="Rf80a58a8b91b4c82" /><Relationship Type="http://schemas.openxmlformats.org/officeDocument/2006/relationships/footer" Target="/word/footer3.xml" Id="R27e555b246034c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97956ce3184eee" /></Relationships>
</file>