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d9b31ed53e47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4b39292ab34a1a"/>
      <w:footerReference w:type="even" r:id="Re180bc22aeaa4c95"/>
      <w:footerReference w:type="first" r:id="R1fd5115fd54740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89dabeff9345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DFZ-2015-3754-XI-NE-EI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8d936e0cb7493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47c43cfdb444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d580de6b444a55" /><Relationship Type="http://schemas.openxmlformats.org/officeDocument/2006/relationships/numbering" Target="/word/numbering.xml" Id="Rfef113afd0f349d3" /><Relationship Type="http://schemas.openxmlformats.org/officeDocument/2006/relationships/settings" Target="/word/settings.xml" Id="R59bdee2c00e347cd" /><Relationship Type="http://schemas.openxmlformats.org/officeDocument/2006/relationships/image" Target="/word/media/7ffb246f-bd48-4df6-9fa1-2d78d0138d49.png" Id="Rf989dabeff934514" /><Relationship Type="http://schemas.openxmlformats.org/officeDocument/2006/relationships/image" Target="/word/media/b5983c5e-28ae-4f26-8e23-ecc314a53843.png" Id="Rec8d936e0cb74932" /><Relationship Type="http://schemas.openxmlformats.org/officeDocument/2006/relationships/footer" Target="/word/footer1.xml" Id="Rd84b39292ab34a1a" /><Relationship Type="http://schemas.openxmlformats.org/officeDocument/2006/relationships/footer" Target="/word/footer2.xml" Id="Re180bc22aeaa4c95" /><Relationship Type="http://schemas.openxmlformats.org/officeDocument/2006/relationships/footer" Target="/word/footer3.xml" Id="R1fd5115fd54740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47c43cfdb44485" /></Relationships>
</file>