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d7aa51f05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04f1a6a5c8d4fae"/>
      <w:footerReference w:type="even" r:id="R2ce4c5ef21a749f1"/>
      <w:footerReference w:type="first" r:id="R74495d4b868448ec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eade2cfef964f3a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DFZ-2015-3567-XIII-NE-EI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cc8344d2651448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21-10-2015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DICIEMBRE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4239879ad81e478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b5ef972a940ff" /><Relationship Type="http://schemas.openxmlformats.org/officeDocument/2006/relationships/numbering" Target="/word/numbering.xml" Id="R8852b95074424c69" /><Relationship Type="http://schemas.openxmlformats.org/officeDocument/2006/relationships/settings" Target="/word/settings.xml" Id="Rcf6d6b7a4d874dda" /><Relationship Type="http://schemas.openxmlformats.org/officeDocument/2006/relationships/image" Target="/word/media/e71527a3-9075-44ac-b3de-d7cf6cc61965.png" Id="Rdeade2cfef964f3a" /><Relationship Type="http://schemas.openxmlformats.org/officeDocument/2006/relationships/image" Target="/word/media/dcd881e8-18bc-43c5-af9e-97ab713fe2c1.png" Id="Rccc8344d26514480" /><Relationship Type="http://schemas.openxmlformats.org/officeDocument/2006/relationships/footer" Target="/word/footer1.xml" Id="R004f1a6a5c8d4fae" /><Relationship Type="http://schemas.openxmlformats.org/officeDocument/2006/relationships/footer" Target="/word/footer2.xml" Id="R2ce4c5ef21a749f1" /><Relationship Type="http://schemas.openxmlformats.org/officeDocument/2006/relationships/footer" Target="/word/footer3.xml" Id="R74495d4b868448e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239879ad81e4782" /></Relationships>
</file>