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72586483c94e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a01911e84441e1"/>
      <w:footerReference w:type="even" r:id="R45a0962cd1374c81"/>
      <w:footerReference w:type="first" r:id="Rf0719a4b49ec44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693ec2acfa47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DFZ-2015-3997-X-NE-EI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4dde8f5c27445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fadad8a81d44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ce74f0faaa42c3" /><Relationship Type="http://schemas.openxmlformats.org/officeDocument/2006/relationships/numbering" Target="/word/numbering.xml" Id="Re35d5f7210fa48a3" /><Relationship Type="http://schemas.openxmlformats.org/officeDocument/2006/relationships/settings" Target="/word/settings.xml" Id="R65bd67bf21a94360" /><Relationship Type="http://schemas.openxmlformats.org/officeDocument/2006/relationships/image" Target="/word/media/eb68e5a4-cc9b-4ecc-a164-3bcdf33f3fa1.png" Id="Rfe693ec2acfa47e3" /><Relationship Type="http://schemas.openxmlformats.org/officeDocument/2006/relationships/image" Target="/word/media/d9ec53ed-97ad-49a6-85fa-6b409154b332.png" Id="R4c4dde8f5c274454" /><Relationship Type="http://schemas.openxmlformats.org/officeDocument/2006/relationships/footer" Target="/word/footer1.xml" Id="R85a01911e84441e1" /><Relationship Type="http://schemas.openxmlformats.org/officeDocument/2006/relationships/footer" Target="/word/footer2.xml" Id="R45a0962cd1374c81" /><Relationship Type="http://schemas.openxmlformats.org/officeDocument/2006/relationships/footer" Target="/word/footer3.xml" Id="Rf0719a4b49ec44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fadad8a81d4407" /></Relationships>
</file>