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67a618ae8749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c413da7c2e4416"/>
      <w:footerReference w:type="even" r:id="R16b235bd8a854974"/>
      <w:footerReference w:type="first" r:id="Re5b38bd0d1e140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0f4518ac6543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DFZ-2015-3684-X-NE-EI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ef706ec51f4b4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2e48125c3b43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4021fce32b4a55" /><Relationship Type="http://schemas.openxmlformats.org/officeDocument/2006/relationships/numbering" Target="/word/numbering.xml" Id="R0bb2261d616c4ed9" /><Relationship Type="http://schemas.openxmlformats.org/officeDocument/2006/relationships/settings" Target="/word/settings.xml" Id="Rc18b95d91e6749e8" /><Relationship Type="http://schemas.openxmlformats.org/officeDocument/2006/relationships/image" Target="/word/media/555eb603-bbd7-44aa-bd73-e4e3dfc61b53.png" Id="Ra80f4518ac654333" /><Relationship Type="http://schemas.openxmlformats.org/officeDocument/2006/relationships/image" Target="/word/media/9bfa396b-d906-45b2-8765-58bc0b8fd250.png" Id="Rf0ef706ec51f4b4b" /><Relationship Type="http://schemas.openxmlformats.org/officeDocument/2006/relationships/footer" Target="/word/footer1.xml" Id="Rb3c413da7c2e4416" /><Relationship Type="http://schemas.openxmlformats.org/officeDocument/2006/relationships/footer" Target="/word/footer2.xml" Id="R16b235bd8a854974" /><Relationship Type="http://schemas.openxmlformats.org/officeDocument/2006/relationships/footer" Target="/word/footer3.xml" Id="Re5b38bd0d1e140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2e48125c3b4307" /></Relationships>
</file>