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974dda1fa049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fc9dc482b0431b"/>
      <w:footerReference w:type="even" r:id="Rcfdcf3fed9d446f6"/>
      <w:footerReference w:type="first" r:id="Reb4014f7382048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100db29bd48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DFZ-2015-3815-XIII-NE-EI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e292f272ee427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62aef9079948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3111db94d2452a" /><Relationship Type="http://schemas.openxmlformats.org/officeDocument/2006/relationships/numbering" Target="/word/numbering.xml" Id="R9b29ea9c8ab34b3f" /><Relationship Type="http://schemas.openxmlformats.org/officeDocument/2006/relationships/settings" Target="/word/settings.xml" Id="Rdd7b2ba05e384307" /><Relationship Type="http://schemas.openxmlformats.org/officeDocument/2006/relationships/image" Target="/word/media/d4dec208-4ed9-4c15-961a-036d2a904c78.png" Id="R834100db29bd4832" /><Relationship Type="http://schemas.openxmlformats.org/officeDocument/2006/relationships/image" Target="/word/media/8019e873-aef0-4d54-abca-273f17559fa8.png" Id="R83e292f272ee427a" /><Relationship Type="http://schemas.openxmlformats.org/officeDocument/2006/relationships/footer" Target="/word/footer1.xml" Id="Rc6fc9dc482b0431b" /><Relationship Type="http://schemas.openxmlformats.org/officeDocument/2006/relationships/footer" Target="/word/footer2.xml" Id="Rcfdcf3fed9d446f6" /><Relationship Type="http://schemas.openxmlformats.org/officeDocument/2006/relationships/footer" Target="/word/footer3.xml" Id="Reb4014f7382048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62aef9079948b7" /></Relationships>
</file>