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f7a26ea45c47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f34dba91504ce8"/>
      <w:footerReference w:type="even" r:id="R62c7c259f5864845"/>
      <w:footerReference w:type="first" r:id="R12f91b1b3d5d4e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fed531457641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DFZ-2015-3788-XI-NE-EI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eb689317b0402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dee3dc971a48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e0280637564c3d" /><Relationship Type="http://schemas.openxmlformats.org/officeDocument/2006/relationships/numbering" Target="/word/numbering.xml" Id="R28da12ff166a415e" /><Relationship Type="http://schemas.openxmlformats.org/officeDocument/2006/relationships/settings" Target="/word/settings.xml" Id="Ref1b3c797ac6443f" /><Relationship Type="http://schemas.openxmlformats.org/officeDocument/2006/relationships/image" Target="/word/media/76825e26-8ae1-40ce-ac3d-3b9bc5af2f52.png" Id="R40fed531457641c5" /><Relationship Type="http://schemas.openxmlformats.org/officeDocument/2006/relationships/image" Target="/word/media/e814b7ef-cd1c-4487-b106-f4e737655094.png" Id="Receb689317b04027" /><Relationship Type="http://schemas.openxmlformats.org/officeDocument/2006/relationships/footer" Target="/word/footer1.xml" Id="Rccf34dba91504ce8" /><Relationship Type="http://schemas.openxmlformats.org/officeDocument/2006/relationships/footer" Target="/word/footer2.xml" Id="R62c7c259f5864845" /><Relationship Type="http://schemas.openxmlformats.org/officeDocument/2006/relationships/footer" Target="/word/footer3.xml" Id="R12f91b1b3d5d4e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dee3dc971a48a4" /></Relationships>
</file>