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9a774e6c5c42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34f22467c34c19"/>
      <w:footerReference w:type="even" r:id="R18decf96aebf49d4"/>
      <w:footerReference w:type="first" r:id="R9e1a5a80f50045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16acddb06c4e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DFZ-2015-3876-XI-NE-EI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1a16cb0d8947f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61a67589a843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d038efcfa64bea" /><Relationship Type="http://schemas.openxmlformats.org/officeDocument/2006/relationships/numbering" Target="/word/numbering.xml" Id="R68f0c843a26642ed" /><Relationship Type="http://schemas.openxmlformats.org/officeDocument/2006/relationships/settings" Target="/word/settings.xml" Id="R6f1341fb69614565" /><Relationship Type="http://schemas.openxmlformats.org/officeDocument/2006/relationships/image" Target="/word/media/561d5f3d-e773-4c78-bade-85c1587b04ca.png" Id="R2716acddb06c4ef8" /><Relationship Type="http://schemas.openxmlformats.org/officeDocument/2006/relationships/image" Target="/word/media/d061131d-5d2e-41ad-939a-0745cc17e4c3.png" Id="R241a16cb0d8947fb" /><Relationship Type="http://schemas.openxmlformats.org/officeDocument/2006/relationships/footer" Target="/word/footer1.xml" Id="Ra334f22467c34c19" /><Relationship Type="http://schemas.openxmlformats.org/officeDocument/2006/relationships/footer" Target="/word/footer2.xml" Id="R18decf96aebf49d4" /><Relationship Type="http://schemas.openxmlformats.org/officeDocument/2006/relationships/footer" Target="/word/footer3.xml" Id="R9e1a5a80f50045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61a67589a84368" /></Relationships>
</file>